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AA" w:rsidRDefault="00A85DAA"/>
    <w:p w:rsidR="006A3334" w:rsidRDefault="006A3334"/>
    <w:p w:rsidR="006A3334" w:rsidRDefault="006A3334"/>
    <w:p w:rsidR="006A3334" w:rsidRDefault="006A3334" w:rsidP="006A3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6A3334" w:rsidRDefault="006A3334" w:rsidP="006A3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334">
        <w:rPr>
          <w:rFonts w:ascii="Times New Roman" w:hAnsi="Times New Roman" w:cs="Times New Roman"/>
          <w:b/>
          <w:sz w:val="24"/>
          <w:szCs w:val="24"/>
        </w:rPr>
        <w:t>T.C.</w:t>
      </w:r>
    </w:p>
    <w:p w:rsidR="006A3334" w:rsidRPr="006A3334" w:rsidRDefault="006A3334" w:rsidP="006A3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334">
        <w:rPr>
          <w:rFonts w:ascii="Times New Roman" w:hAnsi="Times New Roman" w:cs="Times New Roman"/>
          <w:b/>
          <w:sz w:val="24"/>
          <w:szCs w:val="24"/>
        </w:rPr>
        <w:t xml:space="preserve">MUĞLA SITKI KOÇMAN ÜNİVERSİTESİ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A3334">
        <w:rPr>
          <w:rFonts w:ascii="Times New Roman" w:hAnsi="Times New Roman" w:cs="Times New Roman"/>
          <w:b/>
          <w:sz w:val="24"/>
          <w:szCs w:val="24"/>
        </w:rPr>
        <w:t>MUĞLA SAĞLIK HİZMETLERİ MESLEK YÜKSEKOKULU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A3334">
        <w:rPr>
          <w:rFonts w:ascii="Times New Roman" w:hAnsi="Times New Roman" w:cs="Times New Roman"/>
          <w:b/>
          <w:sz w:val="24"/>
          <w:szCs w:val="24"/>
        </w:rPr>
        <w:t xml:space="preserve"> BİRİM KALİTE KOMİSYONU</w:t>
      </w:r>
    </w:p>
    <w:tbl>
      <w:tblPr>
        <w:tblStyle w:val="TableNormal"/>
        <w:tblW w:w="0" w:type="auto"/>
        <w:tblInd w:w="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</w:tblGrid>
      <w:tr w:rsidR="006A3334" w:rsidRPr="006A3334" w:rsidTr="006A3334">
        <w:trPr>
          <w:trHeight w:val="27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34" w:rsidRPr="006A3334" w:rsidRDefault="006A3334" w:rsidP="006A3334">
            <w:pPr>
              <w:spacing w:line="249" w:lineRule="exact"/>
              <w:ind w:left="47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b/>
                <w:w w:val="95"/>
                <w:sz w:val="20"/>
                <w:szCs w:val="20"/>
              </w:rPr>
              <w:t>Komisyon</w:t>
            </w:r>
            <w:proofErr w:type="spellEnd"/>
            <w:r w:rsidRPr="006A3334">
              <w:rPr>
                <w:rFonts w:ascii="Arial" w:eastAsia="Arial" w:hAnsi="Arial" w:cs="Arial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6A3334">
              <w:rPr>
                <w:rFonts w:ascii="Arial" w:eastAsia="Arial" w:hAnsi="Arial" w:cs="Arial"/>
                <w:b/>
                <w:w w:val="95"/>
                <w:sz w:val="20"/>
                <w:szCs w:val="20"/>
              </w:rPr>
              <w:t>Üyeleri</w:t>
            </w:r>
            <w:proofErr w:type="spellEnd"/>
          </w:p>
        </w:tc>
      </w:tr>
      <w:tr w:rsidR="006A3334" w:rsidRPr="006A3334" w:rsidTr="006A3334">
        <w:trPr>
          <w:trHeight w:val="2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1"/>
              </w:numPr>
              <w:tabs>
                <w:tab w:val="left" w:pos="471"/>
              </w:tabs>
              <w:spacing w:line="258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Doç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. Dr. Ali İmran VAİZOĞULLAR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Başkan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line="258" w:lineRule="exact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3334" w:rsidRPr="006A3334" w:rsidTr="006A3334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Üyesi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 Zeynep ACAR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3334" w:rsidRPr="006A3334" w:rsidTr="006A3334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Gör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Dr.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Özkan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 GÜNER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3334" w:rsidRPr="006A3334" w:rsidTr="006A3334">
        <w:trPr>
          <w:trHeight w:val="2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Doç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Dr.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Nejmettin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 AVCI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3334" w:rsidRPr="006A3334" w:rsidTr="006A3334">
        <w:trPr>
          <w:trHeight w:val="2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Doç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. Dr. Sibel AVUNDUK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3334" w:rsidRPr="006A3334" w:rsidTr="006A3334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Üyesi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 Yusuf SAMANCIOĞLU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3334" w:rsidRPr="006A3334" w:rsidTr="006A3334">
        <w:trPr>
          <w:trHeight w:val="2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Gör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Serap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 BOZKURT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3334" w:rsidRPr="006A3334" w:rsidTr="006A3334">
        <w:trPr>
          <w:trHeight w:val="2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Gör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Neşe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 ŞAYAK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6A3334" w:rsidRPr="006A3334" w:rsidTr="006A3334">
        <w:trPr>
          <w:trHeight w:val="2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Gör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Sema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 AKKAYA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3334" w:rsidRPr="006A3334" w:rsidTr="006A3334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34" w:rsidRPr="006A3334" w:rsidRDefault="006A3334" w:rsidP="006A3334">
            <w:pPr>
              <w:numPr>
                <w:ilvl w:val="0"/>
                <w:numId w:val="2"/>
              </w:numPr>
              <w:tabs>
                <w:tab w:val="left" w:pos="471"/>
              </w:tabs>
              <w:spacing w:before="2" w:line="260" w:lineRule="exact"/>
              <w:ind w:hanging="3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Mahmut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 xml:space="preserve"> BEYAZIT (</w:t>
            </w:r>
            <w:proofErr w:type="spellStart"/>
            <w:r w:rsidRPr="006A3334">
              <w:rPr>
                <w:rFonts w:ascii="Arial" w:eastAsia="Arial" w:hAnsi="Arial" w:cs="Arial"/>
                <w:sz w:val="20"/>
                <w:szCs w:val="20"/>
              </w:rPr>
              <w:t>Üye</w:t>
            </w:r>
            <w:proofErr w:type="spellEnd"/>
            <w:r w:rsidRPr="006A333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A3334" w:rsidRPr="006A3334" w:rsidRDefault="006A3334" w:rsidP="006A3334">
            <w:pPr>
              <w:tabs>
                <w:tab w:val="left" w:pos="471"/>
              </w:tabs>
              <w:spacing w:before="2" w:line="260" w:lineRule="exact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A3334" w:rsidRDefault="006A3334"/>
    <w:sectPr w:rsidR="006A3334" w:rsidSect="00303935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7CEA"/>
    <w:multiLevelType w:val="hybridMultilevel"/>
    <w:tmpl w:val="D20CAF50"/>
    <w:lvl w:ilvl="0" w:tplc="328C8D4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C36B75E">
      <w:numFmt w:val="bullet"/>
      <w:lvlText w:val="•"/>
      <w:lvlJc w:val="left"/>
      <w:pPr>
        <w:ind w:left="777" w:hanging="360"/>
      </w:pPr>
      <w:rPr>
        <w:lang w:val="tr-TR" w:eastAsia="en-US" w:bidi="ar-SA"/>
      </w:rPr>
    </w:lvl>
    <w:lvl w:ilvl="2" w:tplc="4218E32C">
      <w:numFmt w:val="bullet"/>
      <w:lvlText w:val="•"/>
      <w:lvlJc w:val="left"/>
      <w:pPr>
        <w:ind w:left="1074" w:hanging="360"/>
      </w:pPr>
      <w:rPr>
        <w:lang w:val="tr-TR" w:eastAsia="en-US" w:bidi="ar-SA"/>
      </w:rPr>
    </w:lvl>
    <w:lvl w:ilvl="3" w:tplc="991065F6">
      <w:numFmt w:val="bullet"/>
      <w:lvlText w:val="•"/>
      <w:lvlJc w:val="left"/>
      <w:pPr>
        <w:ind w:left="1372" w:hanging="360"/>
      </w:pPr>
      <w:rPr>
        <w:lang w:val="tr-TR" w:eastAsia="en-US" w:bidi="ar-SA"/>
      </w:rPr>
    </w:lvl>
    <w:lvl w:ilvl="4" w:tplc="169E1B8C">
      <w:numFmt w:val="bullet"/>
      <w:lvlText w:val="•"/>
      <w:lvlJc w:val="left"/>
      <w:pPr>
        <w:ind w:left="1669" w:hanging="360"/>
      </w:pPr>
      <w:rPr>
        <w:lang w:val="tr-TR" w:eastAsia="en-US" w:bidi="ar-SA"/>
      </w:rPr>
    </w:lvl>
    <w:lvl w:ilvl="5" w:tplc="2D520E62">
      <w:numFmt w:val="bullet"/>
      <w:lvlText w:val="•"/>
      <w:lvlJc w:val="left"/>
      <w:pPr>
        <w:ind w:left="1967" w:hanging="360"/>
      </w:pPr>
      <w:rPr>
        <w:lang w:val="tr-TR" w:eastAsia="en-US" w:bidi="ar-SA"/>
      </w:rPr>
    </w:lvl>
    <w:lvl w:ilvl="6" w:tplc="07A6C43E">
      <w:numFmt w:val="bullet"/>
      <w:lvlText w:val="•"/>
      <w:lvlJc w:val="left"/>
      <w:pPr>
        <w:ind w:left="2264" w:hanging="360"/>
      </w:pPr>
      <w:rPr>
        <w:lang w:val="tr-TR" w:eastAsia="en-US" w:bidi="ar-SA"/>
      </w:rPr>
    </w:lvl>
    <w:lvl w:ilvl="7" w:tplc="209687E8">
      <w:numFmt w:val="bullet"/>
      <w:lvlText w:val="•"/>
      <w:lvlJc w:val="left"/>
      <w:pPr>
        <w:ind w:left="2561" w:hanging="360"/>
      </w:pPr>
      <w:rPr>
        <w:lang w:val="tr-TR" w:eastAsia="en-US" w:bidi="ar-SA"/>
      </w:rPr>
    </w:lvl>
    <w:lvl w:ilvl="8" w:tplc="62887BF6">
      <w:numFmt w:val="bullet"/>
      <w:lvlText w:val="•"/>
      <w:lvlJc w:val="left"/>
      <w:pPr>
        <w:ind w:left="2859" w:hanging="360"/>
      </w:pPr>
      <w:rPr>
        <w:lang w:val="tr-TR" w:eastAsia="en-US" w:bidi="ar-SA"/>
      </w:rPr>
    </w:lvl>
  </w:abstractNum>
  <w:abstractNum w:abstractNumId="1" w15:restartNumberingAfterBreak="0">
    <w:nsid w:val="574B18DE"/>
    <w:multiLevelType w:val="hybridMultilevel"/>
    <w:tmpl w:val="40E624FC"/>
    <w:lvl w:ilvl="0" w:tplc="2B78E91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8A29380">
      <w:numFmt w:val="bullet"/>
      <w:lvlText w:val="•"/>
      <w:lvlJc w:val="left"/>
      <w:pPr>
        <w:ind w:left="777" w:hanging="360"/>
      </w:pPr>
      <w:rPr>
        <w:lang w:val="tr-TR" w:eastAsia="en-US" w:bidi="ar-SA"/>
      </w:rPr>
    </w:lvl>
    <w:lvl w:ilvl="2" w:tplc="43102842">
      <w:numFmt w:val="bullet"/>
      <w:lvlText w:val="•"/>
      <w:lvlJc w:val="left"/>
      <w:pPr>
        <w:ind w:left="1074" w:hanging="360"/>
      </w:pPr>
      <w:rPr>
        <w:lang w:val="tr-TR" w:eastAsia="en-US" w:bidi="ar-SA"/>
      </w:rPr>
    </w:lvl>
    <w:lvl w:ilvl="3" w:tplc="F5F444C8">
      <w:numFmt w:val="bullet"/>
      <w:lvlText w:val="•"/>
      <w:lvlJc w:val="left"/>
      <w:pPr>
        <w:ind w:left="1372" w:hanging="360"/>
      </w:pPr>
      <w:rPr>
        <w:lang w:val="tr-TR" w:eastAsia="en-US" w:bidi="ar-SA"/>
      </w:rPr>
    </w:lvl>
    <w:lvl w:ilvl="4" w:tplc="3A28873A">
      <w:numFmt w:val="bullet"/>
      <w:lvlText w:val="•"/>
      <w:lvlJc w:val="left"/>
      <w:pPr>
        <w:ind w:left="1669" w:hanging="360"/>
      </w:pPr>
      <w:rPr>
        <w:lang w:val="tr-TR" w:eastAsia="en-US" w:bidi="ar-SA"/>
      </w:rPr>
    </w:lvl>
    <w:lvl w:ilvl="5" w:tplc="27E278C2">
      <w:numFmt w:val="bullet"/>
      <w:lvlText w:val="•"/>
      <w:lvlJc w:val="left"/>
      <w:pPr>
        <w:ind w:left="1967" w:hanging="360"/>
      </w:pPr>
      <w:rPr>
        <w:lang w:val="tr-TR" w:eastAsia="en-US" w:bidi="ar-SA"/>
      </w:rPr>
    </w:lvl>
    <w:lvl w:ilvl="6" w:tplc="34FC251C">
      <w:numFmt w:val="bullet"/>
      <w:lvlText w:val="•"/>
      <w:lvlJc w:val="left"/>
      <w:pPr>
        <w:ind w:left="2264" w:hanging="360"/>
      </w:pPr>
      <w:rPr>
        <w:lang w:val="tr-TR" w:eastAsia="en-US" w:bidi="ar-SA"/>
      </w:rPr>
    </w:lvl>
    <w:lvl w:ilvl="7" w:tplc="2DCE8D2A">
      <w:numFmt w:val="bullet"/>
      <w:lvlText w:val="•"/>
      <w:lvlJc w:val="left"/>
      <w:pPr>
        <w:ind w:left="2561" w:hanging="360"/>
      </w:pPr>
      <w:rPr>
        <w:lang w:val="tr-TR" w:eastAsia="en-US" w:bidi="ar-SA"/>
      </w:rPr>
    </w:lvl>
    <w:lvl w:ilvl="8" w:tplc="11E4D7FE">
      <w:numFmt w:val="bullet"/>
      <w:lvlText w:val="•"/>
      <w:lvlJc w:val="left"/>
      <w:pPr>
        <w:ind w:left="2859" w:hanging="360"/>
      </w:pPr>
      <w:rPr>
        <w:lang w:val="tr-TR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34"/>
    <w:rsid w:val="00303935"/>
    <w:rsid w:val="006A3334"/>
    <w:rsid w:val="00A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C02C"/>
  <w15:chartTrackingRefBased/>
  <w15:docId w15:val="{5F6F07F8-D055-452A-8E4C-42B601D7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A33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</dc:creator>
  <cp:keywords/>
  <dc:description/>
  <cp:lastModifiedBy>Özel Kalem</cp:lastModifiedBy>
  <cp:revision>2</cp:revision>
  <dcterms:created xsi:type="dcterms:W3CDTF">2025-05-26T07:30:00Z</dcterms:created>
  <dcterms:modified xsi:type="dcterms:W3CDTF">2025-05-26T07:38:00Z</dcterms:modified>
</cp:coreProperties>
</file>